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D5" w:rsidRPr="001B5F43" w:rsidRDefault="005E3FD5" w:rsidP="005E3FD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kern w:val="0"/>
          <w:sz w:val="44"/>
          <w:szCs w:val="44"/>
        </w:rPr>
      </w:pPr>
      <w:r w:rsidRPr="001B5F43">
        <w:rPr>
          <w:rFonts w:cstheme="minorHAnsi"/>
          <w:color w:val="000000"/>
          <w:kern w:val="0"/>
          <w:sz w:val="44"/>
          <w:szCs w:val="44"/>
        </w:rPr>
        <w:t>Liceum Ogólnokształcące im. Feliksa Nowowiejskiego w Braniewie</w:t>
      </w:r>
    </w:p>
    <w:p w:rsidR="005E3FD5" w:rsidRPr="001B5F43" w:rsidRDefault="005E3FD5" w:rsidP="005E3FD5">
      <w:pPr>
        <w:keepNext/>
        <w:keepLines/>
        <w:spacing w:before="360" w:after="80"/>
        <w:ind w:left="3540" w:firstLine="708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40"/>
          <w:szCs w:val="40"/>
        </w:rPr>
      </w:pPr>
      <w:r w:rsidRPr="001B5F43"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Klasa </w:t>
      </w:r>
      <w:r>
        <w:rPr>
          <w:rFonts w:asciiTheme="majorHAnsi" w:eastAsiaTheme="majorEastAsia" w:hAnsiTheme="majorHAnsi" w:cstheme="majorBidi"/>
          <w:color w:val="06347A"/>
          <w:sz w:val="40"/>
          <w:szCs w:val="40"/>
        </w:rPr>
        <w:t>4</w:t>
      </w:r>
      <w:r w:rsidRPr="001B5F43"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 </w:t>
      </w:r>
      <w:r w:rsidR="008C3503">
        <w:rPr>
          <w:rFonts w:asciiTheme="majorHAnsi" w:eastAsiaTheme="majorEastAsia" w:hAnsiTheme="majorHAnsi" w:cstheme="majorBidi"/>
          <w:color w:val="06347A"/>
          <w:sz w:val="40"/>
          <w:szCs w:val="40"/>
        </w:rPr>
        <w:t>A</w:t>
      </w:r>
      <w:bookmarkStart w:id="0" w:name="_GoBack"/>
      <w:bookmarkEnd w:id="0"/>
      <w:r w:rsidRPr="001B5F43"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 profil </w:t>
      </w:r>
      <w:r>
        <w:rPr>
          <w:rFonts w:asciiTheme="majorHAnsi" w:eastAsiaTheme="majorEastAsia" w:hAnsiTheme="majorHAnsi" w:cstheme="majorBidi"/>
          <w:color w:val="06347A"/>
          <w:sz w:val="40"/>
          <w:szCs w:val="40"/>
        </w:rPr>
        <w:t>matematyczny</w:t>
      </w:r>
    </w:p>
    <w:p w:rsidR="005E3FD5" w:rsidRPr="001B5F43" w:rsidRDefault="005E3FD5" w:rsidP="005E3FD5">
      <w:pPr>
        <w:widowControl w:val="0"/>
        <w:suppressAutoHyphens/>
        <w:spacing w:before="12" w:after="1" w:line="240" w:lineRule="auto"/>
        <w:rPr>
          <w:rFonts w:ascii="Galano Grotesque" w:eastAsia="Galano Grotesque" w:hAnsi="Galano Grotesque" w:cs="Galano Grotesque"/>
          <w:b/>
          <w:kern w:val="0"/>
          <w:sz w:val="15"/>
          <w14:ligatures w14:val="none"/>
        </w:rPr>
      </w:pPr>
    </w:p>
    <w:tbl>
      <w:tblPr>
        <w:tblStyle w:val="TableNormal"/>
        <w:tblW w:w="14446" w:type="dxa"/>
        <w:tblInd w:w="145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815"/>
        <w:gridCol w:w="6394"/>
        <w:gridCol w:w="2835"/>
        <w:gridCol w:w="1701"/>
        <w:gridCol w:w="1701"/>
      </w:tblGrid>
      <w:tr w:rsidR="005E3FD5" w:rsidRPr="001B5F43" w:rsidTr="005E3FD5">
        <w:trPr>
          <w:trHeight w:val="482"/>
        </w:trPr>
        <w:tc>
          <w:tcPr>
            <w:tcW w:w="1815" w:type="dxa"/>
            <w:tcBorders>
              <w:top w:val="single" w:sz="4" w:space="0" w:color="6D6E71"/>
              <w:left w:val="single" w:sz="8" w:space="0" w:color="231F20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:rsidR="005E3FD5" w:rsidRPr="001B5F43" w:rsidRDefault="005E3FD5" w:rsidP="00F12523">
            <w:pPr>
              <w:widowControl w:val="0"/>
              <w:spacing w:before="160"/>
              <w:ind w:left="113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pacing w:val="-2"/>
                <w:sz w:val="24"/>
                <w:szCs w:val="24"/>
              </w:rPr>
              <w:t>Przedmiot</w:t>
            </w:r>
          </w:p>
        </w:tc>
        <w:tc>
          <w:tcPr>
            <w:tcW w:w="6394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:rsidR="005E3FD5" w:rsidRPr="001B5F43" w:rsidRDefault="005E3FD5" w:rsidP="00F12523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pacing w:val="-2"/>
                <w:sz w:val="24"/>
                <w:szCs w:val="24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:rsidR="005E3FD5" w:rsidRPr="001B5F43" w:rsidRDefault="005E3FD5" w:rsidP="00F12523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pacing w:val="-4"/>
                <w:sz w:val="24"/>
                <w:szCs w:val="24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:rsidR="005E3FD5" w:rsidRPr="001B5F43" w:rsidRDefault="005E3FD5" w:rsidP="00F12523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color w:val="FFFFFF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z w:val="24"/>
                <w:szCs w:val="24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8" w:space="0" w:color="231F20"/>
            </w:tcBorders>
            <w:shd w:val="clear" w:color="auto" w:fill="06347A"/>
          </w:tcPr>
          <w:p w:rsidR="005E3FD5" w:rsidRPr="001B5F43" w:rsidRDefault="005E3FD5" w:rsidP="00F12523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z w:val="24"/>
                <w:szCs w:val="24"/>
              </w:rPr>
              <w:t>Nr</w:t>
            </w:r>
            <w:r w:rsidRPr="001B5F43">
              <w:rPr>
                <w:rFonts w:eastAsia="Galano Grotesque" w:cstheme="minorHAns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FFFFFF"/>
                <w:sz w:val="24"/>
                <w:szCs w:val="24"/>
              </w:rPr>
              <w:t>dop.</w:t>
            </w:r>
            <w:r w:rsidRPr="001B5F43">
              <w:rPr>
                <w:rFonts w:eastAsia="Galano Grotesque" w:cstheme="minorHAns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FFFFFF"/>
                <w:spacing w:val="-5"/>
                <w:sz w:val="24"/>
                <w:szCs w:val="24"/>
              </w:rPr>
              <w:t>MEN</w:t>
            </w:r>
          </w:p>
        </w:tc>
      </w:tr>
      <w:tr w:rsidR="005E3FD5" w:rsidRPr="001B5F43" w:rsidTr="000A1702">
        <w:trPr>
          <w:trHeight w:val="1487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1B5F43" w:rsidRDefault="005E3FD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Fizyka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5E3FD5" w:rsidRDefault="005E3FD5" w:rsidP="00F12523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5E3FD5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Zrozumieć</w:t>
            </w:r>
            <w:r w:rsidRPr="005E3FD5">
              <w:rPr>
                <w:rFonts w:asciiTheme="minorHAnsi" w:hAnsiTheme="minorHAnsi" w:cstheme="minorHAnsi"/>
                <w:i/>
                <w:color w:val="231F20"/>
                <w:spacing w:val="-4"/>
                <w:sz w:val="24"/>
                <w:szCs w:val="24"/>
                <w:lang w:val="pl-PL"/>
              </w:rPr>
              <w:t xml:space="preserve"> </w:t>
            </w:r>
            <w:r w:rsidRPr="005E3FD5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fizykę</w:t>
            </w:r>
            <w:r w:rsidRPr="005E3FD5">
              <w:rPr>
                <w:rFonts w:asciiTheme="minorHAnsi" w:hAnsiTheme="minorHAnsi" w:cstheme="minorHAnsi"/>
                <w:i/>
                <w:color w:val="231F20"/>
                <w:spacing w:val="-4"/>
                <w:sz w:val="24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4</w:t>
            </w:r>
            <w:r w:rsidRPr="005E3FD5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.</w:t>
            </w:r>
            <w:r w:rsidRPr="005E3FD5">
              <w:rPr>
                <w:rFonts w:asciiTheme="minorHAnsi" w:hAnsiTheme="minorHAnsi" w:cstheme="minorHAnsi"/>
                <w:i/>
                <w:color w:val="231F20"/>
                <w:spacing w:val="-4"/>
                <w:sz w:val="24"/>
                <w:szCs w:val="24"/>
                <w:lang w:val="pl-PL"/>
              </w:rPr>
              <w:t xml:space="preserve"> </w:t>
            </w:r>
            <w:r w:rsidRPr="005E3FD5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5E3FD5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 xml:space="preserve"> 2024.</w:t>
            </w:r>
          </w:p>
          <w:p w:rsidR="005E3FD5" w:rsidRPr="005E3FD5" w:rsidRDefault="005E3FD5" w:rsidP="00F12523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5E3FD5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:rsidR="005E3FD5" w:rsidRPr="005E3FD5" w:rsidRDefault="005E3FD5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</w:pPr>
            <w:r w:rsidRPr="005E3FD5">
              <w:rPr>
                <w:rFonts w:cstheme="minorHAnsi"/>
                <w:color w:val="231F20"/>
                <w:sz w:val="24"/>
                <w:szCs w:val="24"/>
                <w:lang w:val="pl-PL"/>
              </w:rPr>
              <w:t>Zakres</w:t>
            </w:r>
            <w:r w:rsidRPr="005E3FD5">
              <w:rPr>
                <w:rFonts w:cstheme="minorHAnsi"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5E3FD5">
              <w:rPr>
                <w:rFonts w:cstheme="minorHAnsi"/>
                <w:color w:val="231F20"/>
                <w:spacing w:val="-2"/>
                <w:sz w:val="24"/>
                <w:szCs w:val="24"/>
                <w:lang w:val="pl-PL"/>
              </w:rPr>
              <w:t>rozszerzony.</w:t>
            </w:r>
            <w:r w:rsidRPr="005E3FD5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ab/>
            </w:r>
            <w:r w:rsidRPr="005E3FD5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ab/>
            </w:r>
            <w:r w:rsidRPr="005E3FD5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ab/>
            </w:r>
            <w:r w:rsidRPr="005E3FD5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ab/>
            </w:r>
          </w:p>
          <w:p w:rsidR="005E3FD5" w:rsidRPr="005E3FD5" w:rsidRDefault="005E3FD5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5E3FD5" w:rsidRDefault="005E3FD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5E3FD5">
              <w:rPr>
                <w:rFonts w:cstheme="minorHAnsi"/>
                <w:color w:val="231F20"/>
                <w:sz w:val="24"/>
                <w:szCs w:val="24"/>
                <w:lang w:val="pl-PL"/>
              </w:rPr>
              <w:t>Marcin Braun, Agnieszka Byczuk, Krzysztof</w:t>
            </w:r>
            <w:r w:rsidRPr="005E3FD5">
              <w:rPr>
                <w:rFonts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5E3FD5">
              <w:rPr>
                <w:rFonts w:cstheme="minorHAnsi"/>
                <w:color w:val="231F20"/>
                <w:sz w:val="24"/>
                <w:szCs w:val="24"/>
                <w:lang w:val="pl-PL"/>
              </w:rPr>
              <w:t>Byczuk,</w:t>
            </w:r>
            <w:r w:rsidRPr="005E3FD5">
              <w:rPr>
                <w:rFonts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5E3FD5">
              <w:rPr>
                <w:rFonts w:cstheme="minorHAnsi"/>
                <w:color w:val="231F20"/>
                <w:sz w:val="24"/>
                <w:szCs w:val="24"/>
                <w:lang w:val="pl-PL"/>
              </w:rPr>
              <w:t>Elżbieta</w:t>
            </w:r>
            <w:r w:rsidRPr="005E3FD5">
              <w:rPr>
                <w:rFonts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5E3FD5">
              <w:rPr>
                <w:rFonts w:cstheme="minorHAnsi"/>
                <w:color w:val="231F20"/>
                <w:sz w:val="24"/>
                <w:szCs w:val="24"/>
                <w:lang w:val="pl-PL"/>
              </w:rPr>
              <w:t>Wójtowicz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1B5F43" w:rsidRDefault="005E3FD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Eta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1B5F43" w:rsidRDefault="005E3FD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6347A"/>
                <w:spacing w:val="-2"/>
                <w:sz w:val="24"/>
                <w:szCs w:val="24"/>
              </w:rPr>
              <w:t>1002/4/2022</w:t>
            </w:r>
          </w:p>
        </w:tc>
      </w:tr>
      <w:tr w:rsidR="005E3FD5" w:rsidRPr="001B5F43" w:rsidTr="005E3FD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1B5F43" w:rsidRDefault="005E3FD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Geografia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5E3FD5" w:rsidRDefault="005E3FD5" w:rsidP="00F12523">
            <w:pPr>
              <w:pStyle w:val="TableParagraph"/>
              <w:spacing w:before="91" w:line="360" w:lineRule="auto"/>
              <w:rPr>
                <w:rFonts w:asciiTheme="minorHAnsi" w:hAnsiTheme="minorHAnsi" w:cstheme="minorHAnsi"/>
                <w:b/>
                <w:iCs/>
                <w:sz w:val="24"/>
                <w:szCs w:val="30"/>
                <w:lang w:val="pl-PL"/>
              </w:rPr>
            </w:pPr>
            <w:r w:rsidRPr="005E3FD5">
              <w:rPr>
                <w:rFonts w:asciiTheme="minorHAnsi" w:hAnsiTheme="minorHAnsi" w:cstheme="minorHAnsi"/>
                <w:iCs/>
                <w:color w:val="231F20"/>
                <w:sz w:val="24"/>
                <w:szCs w:val="30"/>
                <w:lang w:val="pl-PL"/>
              </w:rPr>
              <w:t>Oblicza</w:t>
            </w:r>
            <w:r w:rsidRPr="005E3FD5">
              <w:rPr>
                <w:rFonts w:asciiTheme="minorHAnsi" w:hAnsiTheme="minorHAnsi" w:cstheme="minorHAnsi"/>
                <w:iCs/>
                <w:color w:val="231F20"/>
                <w:spacing w:val="-3"/>
                <w:sz w:val="24"/>
                <w:szCs w:val="30"/>
                <w:lang w:val="pl-PL"/>
              </w:rPr>
              <w:t xml:space="preserve"> </w:t>
            </w:r>
            <w:r w:rsidRPr="005E3FD5">
              <w:rPr>
                <w:rFonts w:asciiTheme="minorHAnsi" w:hAnsiTheme="minorHAnsi" w:cstheme="minorHAnsi"/>
                <w:iCs/>
                <w:color w:val="231F20"/>
                <w:sz w:val="24"/>
                <w:szCs w:val="30"/>
                <w:lang w:val="pl-PL"/>
              </w:rPr>
              <w:t>geografii</w:t>
            </w:r>
            <w:r w:rsidRPr="005E3FD5">
              <w:rPr>
                <w:rFonts w:asciiTheme="minorHAnsi" w:hAnsiTheme="minorHAnsi" w:cstheme="minorHAnsi"/>
                <w:iCs/>
                <w:color w:val="231F20"/>
                <w:spacing w:val="-3"/>
                <w:sz w:val="24"/>
                <w:szCs w:val="30"/>
                <w:lang w:val="pl-PL"/>
              </w:rPr>
              <w:t xml:space="preserve"> </w:t>
            </w:r>
            <w:r w:rsidRPr="005E3FD5">
              <w:rPr>
                <w:rFonts w:asciiTheme="minorHAnsi" w:hAnsiTheme="minorHAnsi" w:cstheme="minorHAnsi"/>
                <w:iCs/>
                <w:color w:val="231F20"/>
                <w:sz w:val="24"/>
                <w:szCs w:val="30"/>
                <w:lang w:val="pl-PL"/>
              </w:rPr>
              <w:t>3.</w:t>
            </w:r>
            <w:r w:rsidRPr="005E3FD5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30"/>
                <w:lang w:val="pl-PL"/>
              </w:rPr>
              <w:t xml:space="preserve"> </w:t>
            </w:r>
            <w:r w:rsidRPr="005E3FD5">
              <w:rPr>
                <w:rFonts w:asciiTheme="minorHAnsi" w:hAnsiTheme="minorHAnsi" w:cstheme="minorHAnsi"/>
                <w:b/>
                <w:iCs/>
                <w:color w:val="231F20"/>
                <w:sz w:val="24"/>
                <w:szCs w:val="30"/>
                <w:lang w:val="pl-PL"/>
              </w:rPr>
              <w:t>Edycja</w:t>
            </w:r>
            <w:r w:rsidRPr="005E3FD5">
              <w:rPr>
                <w:rFonts w:asciiTheme="minorHAnsi" w:hAnsiTheme="minorHAnsi" w:cstheme="minorHAnsi"/>
                <w:b/>
                <w:iCs/>
                <w:color w:val="231F20"/>
                <w:spacing w:val="-3"/>
                <w:sz w:val="24"/>
                <w:szCs w:val="30"/>
                <w:lang w:val="pl-PL"/>
              </w:rPr>
              <w:t xml:space="preserve"> </w:t>
            </w:r>
            <w:r w:rsidRPr="005E3FD5">
              <w:rPr>
                <w:rFonts w:asciiTheme="minorHAnsi" w:hAnsiTheme="minorHAnsi" w:cstheme="minorHAnsi"/>
                <w:b/>
                <w:iCs/>
                <w:color w:val="231F20"/>
                <w:spacing w:val="-4"/>
                <w:sz w:val="24"/>
                <w:szCs w:val="30"/>
                <w:lang w:val="pl-PL"/>
              </w:rPr>
              <w:t>2024.</w:t>
            </w:r>
          </w:p>
          <w:p w:rsidR="005E3FD5" w:rsidRPr="005E3FD5" w:rsidRDefault="005E3FD5" w:rsidP="00F12523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30"/>
                <w:lang w:val="pl-PL"/>
              </w:rPr>
            </w:pPr>
            <w:r w:rsidRPr="005E3FD5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30"/>
                <w:lang w:val="pl-PL"/>
              </w:rPr>
              <w:t>Podręcznik.</w:t>
            </w:r>
          </w:p>
          <w:p w:rsidR="005E3FD5" w:rsidRPr="005E3FD5" w:rsidRDefault="005E3FD5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</w:pPr>
            <w:r w:rsidRPr="005E3FD5">
              <w:rPr>
                <w:rFonts w:cstheme="minorHAnsi"/>
                <w:iCs/>
                <w:color w:val="231F20"/>
                <w:sz w:val="24"/>
                <w:szCs w:val="36"/>
                <w:lang w:val="pl-PL"/>
              </w:rPr>
              <w:t>Zakres</w:t>
            </w:r>
            <w:r w:rsidRPr="005E3FD5">
              <w:rPr>
                <w:rFonts w:cstheme="minorHAnsi"/>
                <w:iCs/>
                <w:color w:val="231F20"/>
                <w:spacing w:val="-6"/>
                <w:sz w:val="24"/>
                <w:szCs w:val="36"/>
                <w:lang w:val="pl-PL"/>
              </w:rPr>
              <w:t xml:space="preserve"> </w:t>
            </w:r>
            <w:r w:rsidRPr="005E3FD5">
              <w:rPr>
                <w:rFonts w:cstheme="minorHAnsi"/>
                <w:iCs/>
                <w:color w:val="231F20"/>
                <w:spacing w:val="-2"/>
                <w:sz w:val="24"/>
                <w:szCs w:val="36"/>
                <w:lang w:val="pl-PL"/>
              </w:rPr>
              <w:t>rozszerzony.</w:t>
            </w:r>
            <w:r>
              <w:rPr>
                <w:rFonts w:cstheme="minorHAnsi"/>
                <w:iCs/>
                <w:color w:val="231F20"/>
                <w:spacing w:val="-2"/>
                <w:sz w:val="24"/>
                <w:szCs w:val="36"/>
                <w:lang w:val="pl-PL"/>
              </w:rPr>
              <w:t xml:space="preserve"> kontynuacja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5E3FD5" w:rsidRDefault="005E3FD5" w:rsidP="00F12523">
            <w:pPr>
              <w:widowControl w:val="0"/>
              <w:spacing w:line="360" w:lineRule="auto"/>
              <w:ind w:left="118" w:right="427"/>
              <w:rPr>
                <w:rFonts w:eastAsia="Galano Grotesque" w:cstheme="minorHAnsi"/>
                <w:sz w:val="24"/>
                <w:szCs w:val="24"/>
                <w:lang w:val="pl-PL"/>
              </w:rPr>
            </w:pPr>
            <w:r>
              <w:rPr>
                <w:rFonts w:eastAsia="Galano Grotesque" w:cstheme="minorHAnsi"/>
                <w:sz w:val="24"/>
                <w:szCs w:val="24"/>
                <w:lang w:val="pl-PL"/>
              </w:rPr>
              <w:t>Czesław Adamiak, Anna Dubownik, Marcin Świtoniak, Marcin Nowak, Barbara Szyda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1B5F43" w:rsidRDefault="005E3FD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1B5F43" w:rsidRDefault="005E3FD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E97954"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  <w:t>973/3/202</w:t>
            </w:r>
            <w:r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  <w:t>1</w:t>
            </w:r>
          </w:p>
        </w:tc>
      </w:tr>
      <w:tr w:rsidR="005E3FD5" w:rsidRPr="001B5F43" w:rsidTr="005E3FD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1B5F43" w:rsidRDefault="005E3FD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 xml:space="preserve">Geografia 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5E3FD5" w:rsidRDefault="005E3FD5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</w:pPr>
            <w:r w:rsidRPr="005E3FD5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 xml:space="preserve">Nowe Oblicza geografii Maturalne karty pracy 3 </w:t>
            </w:r>
          </w:p>
          <w:p w:rsidR="005E3FD5" w:rsidRPr="001B5F43" w:rsidRDefault="005E3FD5" w:rsidP="005E3FD5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z w:val="24"/>
                <w:szCs w:val="24"/>
              </w:rPr>
            </w:pPr>
            <w:r w:rsidRPr="005E3FD5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 xml:space="preserve"> </w:t>
            </w:r>
            <w:r w:rsidRPr="001B5F43">
              <w:rPr>
                <w:rFonts w:eastAsia="Galano Grotesque" w:cstheme="minorHAnsi"/>
                <w:iCs/>
                <w:color w:val="231F20"/>
                <w:sz w:val="24"/>
                <w:szCs w:val="24"/>
              </w:rPr>
              <w:t xml:space="preserve">Zakres rozszerzony  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1B5F43" w:rsidRDefault="005E3FD5" w:rsidP="00F12523">
            <w:pPr>
              <w:widowControl w:val="0"/>
              <w:spacing w:line="360" w:lineRule="auto"/>
              <w:ind w:left="118" w:right="427"/>
              <w:rPr>
                <w:rFonts w:eastAsia="Galano Grotesqu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1B5F43" w:rsidRDefault="005E3FD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1B5F43" w:rsidRDefault="005E3FD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FA0175" w:rsidRPr="001B5F43" w:rsidTr="005E3FD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A0175" w:rsidRPr="001B5F43" w:rsidRDefault="00FA017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Geografia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A0175" w:rsidRPr="00FA0175" w:rsidRDefault="00FA0175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</w:pPr>
            <w:r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>Oblicza geografii 4.</w:t>
            </w:r>
            <w:r w:rsidR="000A1702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 xml:space="preserve"> </w:t>
            </w:r>
            <w:r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 xml:space="preserve">Edycja 2024. </w:t>
            </w:r>
            <w:r w:rsidR="000A1702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>Podręcznik. Zakres rozszerzony.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A0175" w:rsidRPr="00FA0175" w:rsidRDefault="000A1702" w:rsidP="00F12523">
            <w:pPr>
              <w:widowControl w:val="0"/>
              <w:spacing w:line="360" w:lineRule="auto"/>
              <w:ind w:left="118" w:right="427"/>
              <w:rPr>
                <w:rFonts w:eastAsia="Galano Grotesque" w:cstheme="minorHAnsi"/>
                <w:sz w:val="24"/>
                <w:szCs w:val="24"/>
                <w:lang w:val="pl-PL"/>
              </w:rPr>
            </w:pPr>
            <w:r>
              <w:rPr>
                <w:rFonts w:eastAsia="Galano Grotesque" w:cstheme="minorHAnsi"/>
                <w:sz w:val="24"/>
                <w:szCs w:val="24"/>
                <w:lang w:val="pl-PL"/>
              </w:rPr>
              <w:t>Tomasz Rachwał, Czesław Adamiak, Marcin Świtoniak, Paweł Kroh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A0175" w:rsidRPr="00FA0175" w:rsidRDefault="000A1702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>
              <w:rPr>
                <w:rFonts w:eastAsia="Galano Grotesque" w:cstheme="minorHAnsi"/>
                <w:b/>
                <w:sz w:val="24"/>
                <w:szCs w:val="24"/>
                <w:lang w:val="pl-PL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A0175" w:rsidRPr="00FA0175" w:rsidRDefault="000A1702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  <w:lang w:val="pl-PL"/>
              </w:rPr>
            </w:pPr>
            <w:r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  <w:lang w:val="pl-PL"/>
              </w:rPr>
              <w:t>973/4/2022</w:t>
            </w:r>
          </w:p>
        </w:tc>
      </w:tr>
      <w:tr w:rsidR="005E3FD5" w:rsidRPr="001B5F43" w:rsidTr="005E3FD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FA0175" w:rsidRDefault="005E3FD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</w:p>
          <w:p w:rsidR="005E3FD5" w:rsidRPr="00FA0175" w:rsidRDefault="005E3FD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FA0175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  <w:lang w:val="pl-PL"/>
              </w:rPr>
              <w:t xml:space="preserve">   Historia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5E3FD5" w:rsidRDefault="005E3FD5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5E3FD5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Poznać</w:t>
            </w:r>
            <w:r w:rsidRPr="005E3FD5">
              <w:rPr>
                <w:rFonts w:eastAsia="Galano Grotesque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5E3FD5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przeszłość</w:t>
            </w:r>
            <w:r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4</w:t>
            </w:r>
            <w:r w:rsidRPr="005E3FD5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.</w:t>
            </w:r>
            <w:r w:rsidRPr="005E3FD5">
              <w:rPr>
                <w:rFonts w:eastAsia="Galano Grotesque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5E3FD5">
              <w:rPr>
                <w:rFonts w:eastAsia="Galano Grotesque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5E3FD5">
              <w:rPr>
                <w:rFonts w:eastAsia="Galano Grotesque" w:cstheme="minorHAnsi"/>
                <w:b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5E3FD5">
              <w:rPr>
                <w:rFonts w:eastAsia="Galano Grotesque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:rsidR="005E3FD5" w:rsidRPr="005E3FD5" w:rsidRDefault="005E3FD5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5E3FD5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:rsidR="005E3FD5" w:rsidRPr="005E3FD5" w:rsidRDefault="005E3FD5" w:rsidP="00F12523">
            <w:pPr>
              <w:widowControl w:val="0"/>
              <w:spacing w:line="360" w:lineRule="auto"/>
              <w:ind w:left="119"/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</w:pPr>
            <w:r w:rsidRPr="005E3FD5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Zakres</w:t>
            </w:r>
            <w:r w:rsidRPr="005E3FD5">
              <w:rPr>
                <w:rFonts w:eastAsia="Galano Grotesque" w:cstheme="minorHAnsi"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5E3FD5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podstawowy.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5E3FD5" w:rsidRDefault="005E3FD5" w:rsidP="005E3FD5">
            <w:pPr>
              <w:widowControl w:val="0"/>
              <w:spacing w:line="360" w:lineRule="auto"/>
              <w:ind w:left="118" w:right="427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5E3FD5">
              <w:rPr>
                <w:color w:val="231F20"/>
                <w:sz w:val="24"/>
                <w:lang w:val="pl-PL"/>
              </w:rPr>
              <w:t>Robert</w:t>
            </w:r>
            <w:r w:rsidRPr="005E3FD5">
              <w:rPr>
                <w:color w:val="231F20"/>
                <w:spacing w:val="-6"/>
                <w:sz w:val="24"/>
                <w:lang w:val="pl-PL"/>
              </w:rPr>
              <w:t xml:space="preserve"> </w:t>
            </w:r>
            <w:r w:rsidRPr="005E3FD5">
              <w:rPr>
                <w:color w:val="231F20"/>
                <w:sz w:val="24"/>
                <w:lang w:val="pl-PL"/>
              </w:rPr>
              <w:t>Śniegocki,</w:t>
            </w:r>
            <w:r w:rsidRPr="005E3FD5">
              <w:rPr>
                <w:color w:val="231F20"/>
                <w:spacing w:val="-3"/>
                <w:sz w:val="24"/>
                <w:lang w:val="pl-PL"/>
              </w:rPr>
              <w:t xml:space="preserve"> </w:t>
            </w:r>
            <w:r w:rsidRPr="005E3FD5">
              <w:rPr>
                <w:color w:val="231F20"/>
                <w:sz w:val="24"/>
                <w:lang w:val="pl-PL"/>
              </w:rPr>
              <w:t>Agnieszka</w:t>
            </w:r>
            <w:r w:rsidRPr="005E3FD5">
              <w:rPr>
                <w:color w:val="231F20"/>
                <w:spacing w:val="-3"/>
                <w:sz w:val="24"/>
                <w:lang w:val="pl-PL"/>
              </w:rPr>
              <w:t xml:space="preserve"> </w:t>
            </w:r>
            <w:r w:rsidRPr="005E3FD5">
              <w:rPr>
                <w:color w:val="231F20"/>
                <w:spacing w:val="-2"/>
                <w:sz w:val="24"/>
                <w:lang w:val="pl-PL"/>
              </w:rPr>
              <w:t>Zielińska</w:t>
            </w:r>
            <w:r w:rsidRPr="005E3FD5">
              <w:rPr>
                <w:color w:val="231F20"/>
                <w:sz w:val="40"/>
                <w:szCs w:val="36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1B5F43" w:rsidRDefault="005E3FD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FA0175">
              <w:rPr>
                <w:rFonts w:eastAsia="Galano Grotesque" w:cstheme="minorHAnsi"/>
                <w:b/>
                <w:sz w:val="24"/>
                <w:szCs w:val="24"/>
                <w:lang w:val="pl-PL"/>
              </w:rPr>
              <w:t>No</w:t>
            </w: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1B5F43" w:rsidRDefault="005E3FD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5E3FD5" w:rsidRPr="001B5F43" w:rsidRDefault="005E3FD5" w:rsidP="005E3FD5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 xml:space="preserve"> </w:t>
            </w:r>
          </w:p>
        </w:tc>
      </w:tr>
      <w:tr w:rsidR="005E3FD5" w:rsidRPr="001B5F43" w:rsidTr="005E3FD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1B5F43" w:rsidRDefault="005E3FD5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5E3FD5" w:rsidRPr="001B5F43" w:rsidRDefault="005E3FD5" w:rsidP="00F12523">
            <w:pPr>
              <w:widowControl w:val="0"/>
              <w:spacing w:before="1"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z w:val="24"/>
                <w:szCs w:val="24"/>
              </w:rPr>
              <w:t>Język</w:t>
            </w:r>
            <w:r w:rsidRPr="001B5F43">
              <w:rPr>
                <w:rFonts w:eastAsia="Galano Grotesque" w:cstheme="minorHAnsi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>polski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5E3FD5" w:rsidRDefault="005E3FD5" w:rsidP="00FA0175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5E3FD5">
              <w:rPr>
                <w:rFonts w:eastAsia="Galano Grotesque" w:cstheme="minorHAnsi"/>
                <w:sz w:val="24"/>
                <w:szCs w:val="24"/>
                <w:lang w:val="pl-PL"/>
              </w:rPr>
              <w:t xml:space="preserve">Oblicza epok. Nowa Edycja. </w:t>
            </w:r>
            <w:r w:rsidR="00FA0175">
              <w:rPr>
                <w:rFonts w:eastAsia="Galano Grotesque" w:cstheme="minorHAnsi"/>
                <w:sz w:val="24"/>
                <w:szCs w:val="24"/>
                <w:lang w:val="pl-PL"/>
              </w:rPr>
              <w:t xml:space="preserve">Język polski. Podręcznik. Klasa IV </w:t>
            </w:r>
            <w:r w:rsidRPr="005E3FD5">
              <w:rPr>
                <w:rFonts w:eastAsia="Galano Grotesque" w:cstheme="minorHAnsi"/>
                <w:sz w:val="24"/>
                <w:szCs w:val="24"/>
                <w:lang w:val="pl-PL"/>
              </w:rPr>
              <w:t>. Zakres podstawowy I rozszerzony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5E3FD5" w:rsidRDefault="005E3FD5" w:rsidP="00F12523">
            <w:pPr>
              <w:widowControl w:val="0"/>
              <w:spacing w:before="108" w:line="360" w:lineRule="auto"/>
              <w:ind w:left="118" w:right="312"/>
              <w:jc w:val="both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5E3FD5">
              <w:rPr>
                <w:rFonts w:eastAsia="Galano Grotesque" w:cstheme="minorHAnsi"/>
                <w:sz w:val="24"/>
                <w:szCs w:val="24"/>
                <w:lang w:val="pl-PL"/>
              </w:rPr>
              <w:t>Dariusz Champerek, Roman Trześniowski, Adam Kalbarczyk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1B5F43" w:rsidRDefault="005E3FD5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1B5F43" w:rsidRDefault="005E3FD5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5E3FD5" w:rsidRPr="001B5F43" w:rsidRDefault="005E3FD5" w:rsidP="00F12523">
            <w:pPr>
              <w:widowControl w:val="0"/>
              <w:spacing w:before="1"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952/</w:t>
            </w:r>
            <w:r w:rsidR="00FA0175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7</w:t>
            </w: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/202</w:t>
            </w:r>
            <w:r w:rsidR="00FA0175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5</w:t>
            </w: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/z1</w:t>
            </w:r>
          </w:p>
        </w:tc>
      </w:tr>
      <w:tr w:rsidR="005E3FD5" w:rsidRPr="001B5F43" w:rsidTr="005E3FD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1B5F43" w:rsidRDefault="005E3FD5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5E3FD5" w:rsidRPr="001B5F43" w:rsidRDefault="005E3FD5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 xml:space="preserve">   Matematyka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A0175" w:rsidRDefault="00FA0175" w:rsidP="00FA0175">
            <w:pPr>
              <w:widowControl w:val="0"/>
              <w:spacing w:after="0" w:line="360" w:lineRule="auto"/>
              <w:ind w:left="113"/>
              <w:rPr>
                <w:sz w:val="24"/>
                <w:lang w:val="pl-PL"/>
              </w:rPr>
            </w:pPr>
            <w:r w:rsidRPr="00FA0175">
              <w:rPr>
                <w:sz w:val="24"/>
                <w:lang w:val="pl-PL"/>
              </w:rPr>
              <w:t>MATeMAtyka 4. EDYCJA 2024.</w:t>
            </w:r>
          </w:p>
          <w:p w:rsidR="00FA0175" w:rsidRDefault="00FA0175" w:rsidP="00FA0175">
            <w:pPr>
              <w:widowControl w:val="0"/>
              <w:spacing w:after="0" w:line="360" w:lineRule="auto"/>
              <w:ind w:left="113"/>
              <w:rPr>
                <w:sz w:val="24"/>
                <w:lang w:val="pl-PL"/>
              </w:rPr>
            </w:pPr>
            <w:r w:rsidRPr="00FA0175">
              <w:rPr>
                <w:sz w:val="24"/>
                <w:lang w:val="pl-PL"/>
              </w:rPr>
              <w:t xml:space="preserve"> Podręcznik do matematyki dla liceum ogólnokształcącego i technikum. </w:t>
            </w:r>
          </w:p>
          <w:p w:rsidR="005E3FD5" w:rsidRPr="00FA0175" w:rsidRDefault="00FA0175" w:rsidP="00FA0175">
            <w:pPr>
              <w:widowControl w:val="0"/>
              <w:spacing w:after="0" w:line="360" w:lineRule="auto"/>
              <w:ind w:left="113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FA0175">
              <w:rPr>
                <w:sz w:val="24"/>
                <w:lang w:val="pl-PL"/>
              </w:rPr>
              <w:t xml:space="preserve">Zakres podstawowy i </w:t>
            </w:r>
            <w:r>
              <w:rPr>
                <w:rFonts w:eastAsia="Galano Grotesque" w:cstheme="minorHAnsi"/>
                <w:sz w:val="24"/>
                <w:szCs w:val="24"/>
                <w:lang w:val="pl-PL"/>
              </w:rPr>
              <w:t>rozszerzony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5E3FD5" w:rsidRDefault="005E3FD5" w:rsidP="00F12523">
            <w:pPr>
              <w:widowControl w:val="0"/>
              <w:spacing w:before="108" w:line="360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5E3FD5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Wojciech</w:t>
            </w:r>
            <w:r w:rsidRPr="005E3FD5">
              <w:rPr>
                <w:rFonts w:eastAsia="Galano Grotesque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5E3FD5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Babiański,</w:t>
            </w:r>
            <w:r w:rsidRPr="005E3FD5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5E3FD5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Lech</w:t>
            </w:r>
            <w:r w:rsidRPr="005E3FD5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5E3FD5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Chańko, Joanna Czarnowska, Grzegorz Janocha,</w:t>
            </w:r>
            <w:r w:rsidRPr="005E3FD5">
              <w:rPr>
                <w:rFonts w:eastAsia="Galano Grotesque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5E3FD5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Dorota</w:t>
            </w:r>
            <w:r w:rsidRPr="005E3FD5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5E3FD5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Ponczek,</w:t>
            </w:r>
            <w:r w:rsidRPr="005E3FD5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5E3FD5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 xml:space="preserve">Jolanta </w:t>
            </w:r>
            <w:r w:rsidRPr="005E3FD5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Wesołowska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1B5F43" w:rsidRDefault="005E3FD5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1B5F43" w:rsidRDefault="005E3FD5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5E3FD5" w:rsidRPr="001B5F43" w:rsidRDefault="00FA0175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 xml:space="preserve">   988/2/2024</w:t>
            </w:r>
          </w:p>
        </w:tc>
      </w:tr>
      <w:tr w:rsidR="00FA0175" w:rsidRPr="00FA0175" w:rsidTr="005E3FD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1B5F43" w:rsidRDefault="005E3FD5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Język angielski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Default="00FA0175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Repetytorium z j. angielskiego dla liceum i technikum.</w:t>
            </w:r>
          </w:p>
          <w:p w:rsidR="00FA0175" w:rsidRPr="005E3FD5" w:rsidRDefault="00FA0175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Poziom podstawowy z materiałem rozszerzonym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5E3FD5" w:rsidRDefault="005E3FD5" w:rsidP="00F12523">
            <w:pPr>
              <w:widowControl w:val="0"/>
              <w:spacing w:before="108" w:line="211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5E3FD5" w:rsidRDefault="00FA0175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>
              <w:rPr>
                <w:rFonts w:eastAsia="Galano Grotesque" w:cstheme="minorHAnsi"/>
                <w:b/>
                <w:sz w:val="24"/>
                <w:szCs w:val="24"/>
                <w:lang w:val="pl-PL"/>
              </w:rPr>
              <w:t>Person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FA0175" w:rsidRDefault="00FA0175" w:rsidP="00F12523">
            <w:pPr>
              <w:widowControl w:val="0"/>
              <w:spacing w:before="162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  <w:lang w:val="pl-PL"/>
              </w:rPr>
            </w:pPr>
            <w:r w:rsidRPr="00FA0175"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  <w:lang w:val="pl-PL"/>
              </w:rPr>
              <w:t>1144/2022</w:t>
            </w:r>
          </w:p>
        </w:tc>
      </w:tr>
      <w:tr w:rsidR="00FA0175" w:rsidRPr="00FA0175" w:rsidTr="005E3FD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FA0175" w:rsidRDefault="005E3FD5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FA0175">
              <w:rPr>
                <w:rFonts w:eastAsia="Galano Grotesque" w:cstheme="minorHAnsi"/>
                <w:b/>
                <w:sz w:val="24"/>
                <w:szCs w:val="24"/>
                <w:lang w:val="pl-PL"/>
              </w:rPr>
              <w:t>Język niemiecki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5E3FD5" w:rsidRDefault="005E3FD5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5E3FD5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#trends. Podręcznik do języka niemieckiego</w:t>
            </w:r>
          </w:p>
          <w:p w:rsidR="005E3FD5" w:rsidRPr="00FA0175" w:rsidRDefault="005E3FD5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5E3FD5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dla liceów i techników. </w:t>
            </w:r>
            <w:r w:rsidR="00FA0175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Część 4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5E3FD5" w:rsidRDefault="005E3FD5" w:rsidP="00F12523">
            <w:pPr>
              <w:widowControl w:val="0"/>
              <w:spacing w:before="108" w:line="360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5E3FD5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 xml:space="preserve">Anna Życka, Ewa Kościelniak-Walewska, </w:t>
            </w:r>
          </w:p>
          <w:p w:rsidR="005E3FD5" w:rsidRPr="001B5F43" w:rsidRDefault="005E3FD5" w:rsidP="00F12523">
            <w:pPr>
              <w:widowControl w:val="0"/>
              <w:spacing w:before="108" w:line="360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color w:val="231F20"/>
                <w:sz w:val="24"/>
                <w:szCs w:val="24"/>
              </w:rPr>
              <w:t>Andy Christian</w:t>
            </w:r>
            <w:r>
              <w:rPr>
                <w:rFonts w:eastAsia="Galano Grotesque" w:cstheme="minorHAnsi"/>
                <w:color w:val="231F20"/>
                <w:sz w:val="24"/>
                <w:szCs w:val="24"/>
              </w:rPr>
              <w:t xml:space="preserve"> </w:t>
            </w:r>
            <w:r w:rsidRPr="003706D4">
              <w:rPr>
                <w:rFonts w:eastAsia="Galano Grotesque" w:cstheme="minorHAnsi"/>
                <w:color w:val="231F20"/>
                <w:sz w:val="24"/>
                <w:szCs w:val="24"/>
              </w:rPr>
              <w:t>Körber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1B5F43" w:rsidRDefault="005E3FD5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Default="005E3FD5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</w:p>
          <w:p w:rsidR="00FA0175" w:rsidRPr="00FA0175" w:rsidRDefault="00FA0175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  <w:r w:rsidRPr="00FA0175">
              <w:rPr>
                <w:b/>
                <w:color w:val="365F91" w:themeColor="accent1" w:themeShade="BF"/>
                <w:sz w:val="24"/>
              </w:rPr>
              <w:t>940/4/2021; SPP970/4/2021</w:t>
            </w:r>
          </w:p>
        </w:tc>
      </w:tr>
      <w:tr w:rsidR="00FA0175" w:rsidRPr="00FA0175" w:rsidTr="005E3FD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Default="005E3FD5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Język niemiecki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Default="005E3FD5" w:rsidP="00FA0175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#trends, część 3,</w:t>
            </w:r>
            <w:r w:rsidR="00FA0175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 xml:space="preserve"> </w:t>
            </w:r>
            <w:r w:rsidRPr="003706D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ĆWICZENIA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1B5F43" w:rsidRDefault="005E3FD5" w:rsidP="00F12523">
            <w:pPr>
              <w:widowControl w:val="0"/>
              <w:spacing w:before="108" w:line="211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1B5F43" w:rsidRDefault="000A1702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FA0175" w:rsidRDefault="005E3FD5" w:rsidP="00F12523">
            <w:pPr>
              <w:widowControl w:val="0"/>
              <w:spacing w:before="162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5E3FD5" w:rsidRPr="001B5F43" w:rsidTr="005E3FD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Default="005E3FD5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lastRenderedPageBreak/>
              <w:t>Język rosyjski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5E3FD5" w:rsidRDefault="005E3FD5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3706D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 xml:space="preserve">Нoʙыѝ Как раз. Język rosyjski. </w:t>
            </w:r>
            <w:r w:rsidRPr="005E3FD5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:rsidR="005E3FD5" w:rsidRPr="005E3FD5" w:rsidRDefault="005E3FD5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5E3FD5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Liceum i technikum. Część</w:t>
            </w:r>
            <w:r w:rsidR="00FA0175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4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1B5F43" w:rsidRDefault="005E3FD5" w:rsidP="00F12523">
            <w:pPr>
              <w:widowControl w:val="0"/>
              <w:spacing w:before="108" w:line="211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color w:val="231F20"/>
                <w:sz w:val="24"/>
                <w:szCs w:val="24"/>
              </w:rPr>
              <w:t>Olga Tatarchyk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1B5F43" w:rsidRDefault="005E3FD5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5E3FD5" w:rsidRPr="00FA0175" w:rsidRDefault="00FA0175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 w:rsidRPr="00FA0175">
              <w:rPr>
                <w:b/>
                <w:color w:val="365F91" w:themeColor="accent1" w:themeShade="BF"/>
                <w:sz w:val="24"/>
              </w:rPr>
              <w:t>966/4/2022</w:t>
            </w:r>
          </w:p>
        </w:tc>
      </w:tr>
    </w:tbl>
    <w:p w:rsidR="005E3FD5" w:rsidRPr="001B5F43" w:rsidRDefault="005E3FD5" w:rsidP="005E3FD5">
      <w:pPr>
        <w:widowControl w:val="0"/>
        <w:suppressAutoHyphens/>
        <w:spacing w:before="1" w:after="0" w:line="240" w:lineRule="auto"/>
        <w:rPr>
          <w:rFonts w:eastAsia="Galano Grotesque" w:cstheme="minorHAnsi"/>
          <w:b/>
          <w:bCs/>
          <w:color w:val="06347A"/>
          <w:kern w:val="0"/>
          <w:sz w:val="24"/>
          <w:szCs w:val="24"/>
          <w14:ligatures w14:val="none"/>
        </w:rPr>
      </w:pPr>
    </w:p>
    <w:p w:rsidR="005E3FD5" w:rsidRPr="001B5F43" w:rsidRDefault="005E3FD5" w:rsidP="005E3FD5">
      <w:pPr>
        <w:widowControl w:val="0"/>
        <w:suppressAutoHyphens/>
        <w:spacing w:before="1" w:after="0" w:line="240" w:lineRule="auto"/>
        <w:ind w:left="125"/>
        <w:rPr>
          <w:rFonts w:eastAsia="Galano Grotesque" w:cstheme="minorHAnsi"/>
          <w:b/>
          <w:bCs/>
          <w:color w:val="06347A"/>
          <w:kern w:val="0"/>
          <w:sz w:val="24"/>
          <w:szCs w:val="24"/>
          <w14:ligatures w14:val="none"/>
        </w:rPr>
      </w:pPr>
    </w:p>
    <w:p w:rsidR="005E3FD5" w:rsidRPr="001B5F43" w:rsidRDefault="005E3FD5" w:rsidP="005E3FD5">
      <w:pPr>
        <w:widowControl w:val="0"/>
        <w:suppressAutoHyphens/>
        <w:spacing w:before="1" w:after="0" w:line="240" w:lineRule="auto"/>
        <w:ind w:left="125"/>
        <w:rPr>
          <w:rFonts w:eastAsia="Galano Grotesque" w:cstheme="minorHAnsi"/>
          <w:b/>
          <w:bCs/>
          <w:color w:val="06347A"/>
          <w:kern w:val="0"/>
          <w:sz w:val="24"/>
          <w:szCs w:val="24"/>
          <w14:ligatures w14:val="none"/>
        </w:rPr>
      </w:pPr>
    </w:p>
    <w:p w:rsidR="005E3FD5" w:rsidRDefault="005E3FD5" w:rsidP="005E3FD5"/>
    <w:p w:rsidR="00823B48" w:rsidRDefault="00823B48"/>
    <w:sectPr w:rsidR="00823B48" w:rsidSect="001B5F43">
      <w:footerReference w:type="default" r:id="rId7"/>
      <w:footerReference w:type="first" r:id="rId8"/>
      <w:pgSz w:w="16838" w:h="11906" w:orient="landscape"/>
      <w:pgMar w:top="720" w:right="720" w:bottom="720" w:left="720" w:header="0" w:footer="265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DC6" w:rsidRDefault="00F62DC6">
      <w:pPr>
        <w:spacing w:after="0" w:line="240" w:lineRule="auto"/>
      </w:pPr>
      <w:r>
        <w:separator/>
      </w:r>
    </w:p>
  </w:endnote>
  <w:endnote w:type="continuationSeparator" w:id="0">
    <w:p w:rsidR="00F62DC6" w:rsidRDefault="00F6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lano Grotesque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sz w:val="26"/>
        <w:szCs w:val="26"/>
      </w:rPr>
      <w:id w:val="-1724516452"/>
      <w:docPartObj>
        <w:docPartGallery w:val="Page Numbers (Bottom of Page)"/>
        <w:docPartUnique/>
      </w:docPartObj>
    </w:sdtPr>
    <w:sdtEndPr>
      <w:rPr>
        <w:b w:val="0"/>
        <w:bCs w:val="0"/>
        <w:sz w:val="22"/>
        <w:szCs w:val="22"/>
      </w:rPr>
    </w:sdtEndPr>
    <w:sdtContent>
      <w:p w:rsidR="00780706" w:rsidRDefault="000A1702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C3503">
          <w:rPr>
            <w:noProof/>
          </w:rPr>
          <w:t>1</w:t>
        </w:r>
        <w:r>
          <w:fldChar w:fldCharType="end"/>
        </w:r>
      </w:p>
      <w:p w:rsidR="00780706" w:rsidRDefault="00F62DC6">
        <w:pPr>
          <w:pStyle w:val="Tekstpodstawowy"/>
          <w:spacing w:line="12" w:lineRule="auto"/>
          <w:rPr>
            <w:b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706" w:rsidRDefault="00F62D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DC6" w:rsidRDefault="00F62DC6">
      <w:pPr>
        <w:spacing w:after="0" w:line="240" w:lineRule="auto"/>
      </w:pPr>
      <w:r>
        <w:separator/>
      </w:r>
    </w:p>
  </w:footnote>
  <w:footnote w:type="continuationSeparator" w:id="0">
    <w:p w:rsidR="00F62DC6" w:rsidRDefault="00F62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D5"/>
    <w:rsid w:val="000A1702"/>
    <w:rsid w:val="005E3FD5"/>
    <w:rsid w:val="00823B48"/>
    <w:rsid w:val="008C3503"/>
    <w:rsid w:val="00F62DC6"/>
    <w:rsid w:val="00FA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FD5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3F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3FD5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semiHidden/>
    <w:unhideWhenUsed/>
    <w:rsid w:val="005E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3FD5"/>
    <w:rPr>
      <w:kern w:val="2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5E3FD5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E3FD5"/>
    <w:pPr>
      <w:widowControl w:val="0"/>
      <w:suppressAutoHyphens/>
      <w:spacing w:before="1" w:after="0" w:line="240" w:lineRule="auto"/>
      <w:ind w:left="118"/>
    </w:pPr>
    <w:rPr>
      <w:rFonts w:ascii="Galano Grotesque" w:eastAsia="Galano Grotesque" w:hAnsi="Galano Grotesque" w:cs="Galano Grotesque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FD5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3F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3FD5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semiHidden/>
    <w:unhideWhenUsed/>
    <w:rsid w:val="005E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3FD5"/>
    <w:rPr>
      <w:kern w:val="2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5E3FD5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E3FD5"/>
    <w:pPr>
      <w:widowControl w:val="0"/>
      <w:suppressAutoHyphens/>
      <w:spacing w:before="1" w:after="0" w:line="240" w:lineRule="auto"/>
      <w:ind w:left="118"/>
    </w:pPr>
    <w:rPr>
      <w:rFonts w:ascii="Galano Grotesque" w:eastAsia="Galano Grotesque" w:hAnsi="Galano Grotesque" w:cs="Galano Grotesque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2025-07-25T18:31:00Z</dcterms:created>
  <dcterms:modified xsi:type="dcterms:W3CDTF">2025-07-26T19:29:00Z</dcterms:modified>
</cp:coreProperties>
</file>